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CAEA" w14:textId="77777777" w:rsidR="00866AC3" w:rsidRPr="00866AC3" w:rsidRDefault="00866AC3" w:rsidP="00866AC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66AC3">
        <w:rPr>
          <w:rFonts w:ascii="Times New Roman" w:eastAsia="Times New Roman" w:hAnsi="Times New Roman" w:cs="Times New Roman"/>
          <w:b/>
          <w:bCs/>
          <w:kern w:val="36"/>
          <w:sz w:val="48"/>
          <w:szCs w:val="48"/>
          <w:lang w:eastAsia="nl-NL"/>
        </w:rPr>
        <w:t>Onderzoeksstage bij Erfgoed Brabant</w:t>
      </w:r>
    </w:p>
    <w:p w14:paraId="54D1BDB0" w14:textId="0D209952" w:rsidR="00866AC3" w:rsidRDefault="00866AC3" w:rsidP="00866AC3">
      <w:pPr>
        <w:spacing w:before="24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Locatie: Den Bosch</w:t>
      </w:r>
      <w:r w:rsidRPr="00866AC3">
        <w:rPr>
          <w:rFonts w:ascii="Times New Roman" w:eastAsia="Times New Roman" w:hAnsi="Times New Roman" w:cs="Times New Roman"/>
          <w:sz w:val="24"/>
          <w:szCs w:val="24"/>
          <w:lang w:eastAsia="nl-NL"/>
        </w:rPr>
        <w:br/>
        <w:t>Duur: 3 maanden</w:t>
      </w:r>
      <w:r>
        <w:rPr>
          <w:rFonts w:ascii="Times New Roman" w:eastAsia="Times New Roman" w:hAnsi="Times New Roman" w:cs="Times New Roman"/>
          <w:sz w:val="24"/>
          <w:szCs w:val="24"/>
          <w:lang w:eastAsia="nl-NL"/>
        </w:rPr>
        <w:t xml:space="preserve"> (februari-april 2022)</w:t>
      </w:r>
      <w:r w:rsidRPr="00866AC3">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Sluiting: 31 december</w:t>
      </w:r>
    </w:p>
    <w:p w14:paraId="1D5C2F1A" w14:textId="27A438E2"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Website: </w:t>
      </w:r>
      <w:hyperlink r:id="rId5" w:history="1">
        <w:r w:rsidRPr="00866AC3">
          <w:rPr>
            <w:rFonts w:ascii="Times New Roman" w:eastAsia="Times New Roman" w:hAnsi="Times New Roman" w:cs="Times New Roman"/>
            <w:color w:val="0000FF"/>
            <w:sz w:val="24"/>
            <w:szCs w:val="24"/>
            <w:u w:val="single"/>
            <w:lang w:eastAsia="nl-NL"/>
          </w:rPr>
          <w:t>www.erfgoedbrabant.nl</w:t>
        </w:r>
      </w:hyperlink>
    </w:p>
    <w:p w14:paraId="7487C5D8" w14:textId="77777777" w:rsidR="00866AC3" w:rsidRPr="00866AC3" w:rsidRDefault="00866AC3" w:rsidP="00866A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6AC3">
        <w:rPr>
          <w:rFonts w:ascii="Times New Roman" w:eastAsia="Times New Roman" w:hAnsi="Times New Roman" w:cs="Times New Roman"/>
          <w:b/>
          <w:bCs/>
          <w:sz w:val="36"/>
          <w:szCs w:val="36"/>
          <w:lang w:eastAsia="nl-NL"/>
        </w:rPr>
        <w:t>Wie zijn wij?</w:t>
      </w:r>
    </w:p>
    <w:p w14:paraId="17BDE1AA"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Erfgoed Brabant is het kennis- en expertisecentrum voor erfgoed in Brabant. Erfgoed Brabant ondersteunt en verbindt erfgoedveld, onderwijs en beleidsmakers in het verkennen, behouden en doorgeven van het veelzijdige verhaal van Brabant. En maakt dat verhaal vervolgens ook bekend bij het brede publiek.</w:t>
      </w:r>
    </w:p>
    <w:p w14:paraId="6A86E356" w14:textId="77777777" w:rsidR="00866AC3" w:rsidRPr="00866AC3" w:rsidRDefault="00866AC3" w:rsidP="00866A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6AC3">
        <w:rPr>
          <w:rFonts w:ascii="Times New Roman" w:eastAsia="Times New Roman" w:hAnsi="Times New Roman" w:cs="Times New Roman"/>
          <w:b/>
          <w:bCs/>
          <w:sz w:val="36"/>
          <w:szCs w:val="36"/>
          <w:lang w:eastAsia="nl-NL"/>
        </w:rPr>
        <w:t>Wat ga je doen?</w:t>
      </w:r>
    </w:p>
    <w:p w14:paraId="53CC5D5E" w14:textId="317B4F65"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In het voorjaar van 2022 gaat Erfgoed Brabant samen met </w:t>
      </w:r>
      <w:proofErr w:type="spellStart"/>
      <w:r>
        <w:rPr>
          <w:rFonts w:ascii="Times New Roman" w:eastAsia="Times New Roman" w:hAnsi="Times New Roman" w:cs="Times New Roman"/>
          <w:sz w:val="24"/>
          <w:szCs w:val="24"/>
          <w:lang w:eastAsia="nl-NL"/>
        </w:rPr>
        <w:t>Viabundus</w:t>
      </w:r>
      <w:proofErr w:type="spellEnd"/>
      <w:r w:rsidRPr="00866AC3">
        <w:rPr>
          <w:rFonts w:ascii="Times New Roman" w:eastAsia="Times New Roman" w:hAnsi="Times New Roman" w:cs="Times New Roman"/>
          <w:sz w:val="24"/>
          <w:szCs w:val="24"/>
          <w:lang w:eastAsia="nl-NL"/>
        </w:rPr>
        <w:t xml:space="preserve"> een onderzoeksproject starten naar de vroegmoderne handelswegen door Brabant.</w:t>
      </w:r>
    </w:p>
    <w:p w14:paraId="6226B40A" w14:textId="62A19F58"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In het project worden de doorgaande wegen – de wegen die het belangrijkst waren voor het langeafstandsverkeer – in Noord-Europa in kaart gebracht voor de periode 1350-1650. Verschillende universiteiten, gemeenten en provincies doen daaraan mee.</w:t>
      </w:r>
    </w:p>
    <w:p w14:paraId="01D5DC1F" w14:textId="386D6E46"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Op de website (zie onderaan dit artikel) kun je de kaart bekijken en zelfs routes plannen</w:t>
      </w:r>
      <w:r>
        <w:rPr>
          <w:rFonts w:ascii="Times New Roman" w:eastAsia="Times New Roman" w:hAnsi="Times New Roman" w:cs="Times New Roman"/>
          <w:sz w:val="24"/>
          <w:szCs w:val="24"/>
          <w:lang w:eastAsia="nl-NL"/>
        </w:rPr>
        <w:t>.</w:t>
      </w:r>
      <w:r w:rsidRPr="00866AC3">
        <w:rPr>
          <w:rFonts w:ascii="Times New Roman" w:eastAsia="Times New Roman" w:hAnsi="Times New Roman" w:cs="Times New Roman"/>
          <w:sz w:val="24"/>
          <w:szCs w:val="24"/>
          <w:lang w:eastAsia="nl-NL"/>
        </w:rPr>
        <w:t xml:space="preserve"> Het lijkt een beetje op Google </w:t>
      </w:r>
      <w:proofErr w:type="spellStart"/>
      <w:r w:rsidRPr="00866AC3">
        <w:rPr>
          <w:rFonts w:ascii="Times New Roman" w:eastAsia="Times New Roman" w:hAnsi="Times New Roman" w:cs="Times New Roman"/>
          <w:sz w:val="24"/>
          <w:szCs w:val="24"/>
          <w:lang w:eastAsia="nl-NL"/>
        </w:rPr>
        <w:t>Maps</w:t>
      </w:r>
      <w:proofErr w:type="spellEnd"/>
      <w:r w:rsidRPr="00866AC3">
        <w:rPr>
          <w:rFonts w:ascii="Times New Roman" w:eastAsia="Times New Roman" w:hAnsi="Times New Roman" w:cs="Times New Roman"/>
          <w:sz w:val="24"/>
          <w:szCs w:val="24"/>
          <w:lang w:eastAsia="nl-NL"/>
        </w:rPr>
        <w:t>. Zo kun je achterhalen hoe lang een reis met pakezel duurde van bijv. Goirle naar Gdansk (+/- 40 dagen). Of van Bergen op Zoom naar Utrecht.</w:t>
      </w:r>
    </w:p>
    <w:p w14:paraId="046A47BD"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Voor Noord-Brabant staan al wel wat wegen op de kaart, maar is er het een en ander te verbeteren aan de ligging. Daarnaast missen we nog informatie over elementen die invloed hadden op het gebruik van de wegen. Denk aan bruggen, jaarmarkten, herbergen, tollen, stapelplaatsen en sluizen. Door die informatie toe te voegen, kunnen we achterhalen hoe het was om tussen 1350 en 1650 als handelaar op reis te gaan. Niet alleen binnen Brabant, maar juist in verbinding met de rest van Noordwest-Europa.</w:t>
      </w:r>
    </w:p>
    <w:p w14:paraId="7C4ED328"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Als onderzoeker ga je zelf op zoek naar de benodigde informatie in bovenregionale, regionale en lokale literatuur en voert deze via een interface in de </w:t>
      </w:r>
      <w:proofErr w:type="spellStart"/>
      <w:r w:rsidRPr="00866AC3">
        <w:rPr>
          <w:rFonts w:ascii="Times New Roman" w:eastAsia="Times New Roman" w:hAnsi="Times New Roman" w:cs="Times New Roman"/>
          <w:sz w:val="24"/>
          <w:szCs w:val="24"/>
          <w:lang w:eastAsia="nl-NL"/>
        </w:rPr>
        <w:t>Viabundus</w:t>
      </w:r>
      <w:proofErr w:type="spellEnd"/>
      <w:r w:rsidRPr="00866AC3">
        <w:rPr>
          <w:rFonts w:ascii="Times New Roman" w:eastAsia="Times New Roman" w:hAnsi="Times New Roman" w:cs="Times New Roman"/>
          <w:sz w:val="24"/>
          <w:szCs w:val="24"/>
          <w:lang w:eastAsia="nl-NL"/>
        </w:rPr>
        <w:t xml:space="preserve"> database in. Daarnaast wordt contact gelegd met academici en lokale experts die over aanvullende informatie kunnen beschikken. </w:t>
      </w:r>
      <w:r w:rsidRPr="00866AC3">
        <w:rPr>
          <w:rFonts w:ascii="Times New Roman" w:eastAsia="Times New Roman" w:hAnsi="Times New Roman" w:cs="Times New Roman"/>
          <w:sz w:val="24"/>
          <w:szCs w:val="24"/>
          <w:lang w:eastAsia="nl-NL"/>
        </w:rPr>
        <w:br/>
        <w:t>Indien nodig wordt daarnaast gebruik gemaakt van informatie uit archieftoegangen en gepubliceerde primaire bronnen.</w:t>
      </w:r>
    </w:p>
    <w:p w14:paraId="7707B0E3"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Het primaire doel is om de stand van zaken in het onderzoek te verzamelen en door invoer in </w:t>
      </w:r>
      <w:proofErr w:type="spellStart"/>
      <w:r w:rsidRPr="00866AC3">
        <w:rPr>
          <w:rFonts w:ascii="Times New Roman" w:eastAsia="Times New Roman" w:hAnsi="Times New Roman" w:cs="Times New Roman"/>
          <w:sz w:val="24"/>
          <w:szCs w:val="24"/>
          <w:lang w:eastAsia="nl-NL"/>
        </w:rPr>
        <w:t>Viabundus</w:t>
      </w:r>
      <w:proofErr w:type="spellEnd"/>
      <w:r w:rsidRPr="00866AC3">
        <w:rPr>
          <w:rFonts w:ascii="Times New Roman" w:eastAsia="Times New Roman" w:hAnsi="Times New Roman" w:cs="Times New Roman"/>
          <w:sz w:val="24"/>
          <w:szCs w:val="24"/>
          <w:lang w:eastAsia="nl-NL"/>
        </w:rPr>
        <w:t xml:space="preserve"> breed toegankelijk te maken. Indien de tijd het toelaat, kunnen ook primaire bronnen geraadpleegd worden.</w:t>
      </w:r>
    </w:p>
    <w:p w14:paraId="7D19DFD5"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Aan het einde van je stage bestaat er de mogelijkheid om je opgedane kennis om te zetten in een artikel voor het brede publiek.</w:t>
      </w:r>
    </w:p>
    <w:p w14:paraId="64ACF9D2" w14:textId="77777777" w:rsidR="00866AC3" w:rsidRPr="00866AC3" w:rsidRDefault="00866AC3" w:rsidP="00866A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6AC3">
        <w:rPr>
          <w:rFonts w:ascii="Times New Roman" w:eastAsia="Times New Roman" w:hAnsi="Times New Roman" w:cs="Times New Roman"/>
          <w:b/>
          <w:bCs/>
          <w:sz w:val="36"/>
          <w:szCs w:val="36"/>
          <w:lang w:eastAsia="nl-NL"/>
        </w:rPr>
        <w:lastRenderedPageBreak/>
        <w:t>Wat we bieden</w:t>
      </w:r>
    </w:p>
    <w:p w14:paraId="5AF8C87A"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Als stagiair bij Erfgoed Brabant krijg je:</w:t>
      </w:r>
    </w:p>
    <w:p w14:paraId="152FCC56" w14:textId="77777777" w:rsidR="00866AC3" w:rsidRPr="00866AC3" w:rsidRDefault="00866AC3" w:rsidP="00866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de mogelijkheid om kennis te maken met de erfgoedwereld </w:t>
      </w:r>
    </w:p>
    <w:p w14:paraId="65BEB4D0" w14:textId="77777777" w:rsidR="00866AC3" w:rsidRPr="00866AC3" w:rsidRDefault="00866AC3" w:rsidP="00866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een werkplek bij ons in 's-Hertogenbosch of, als dat voor het onderzoek handiger is, een werkplek bij een andere erfgoedinstelling </w:t>
      </w:r>
    </w:p>
    <w:p w14:paraId="602B8AE5" w14:textId="77777777" w:rsidR="00866AC3" w:rsidRPr="00866AC3" w:rsidRDefault="00866AC3" w:rsidP="00866AC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een stagevergoeding </w:t>
      </w:r>
    </w:p>
    <w:p w14:paraId="017C4C49" w14:textId="77777777" w:rsidR="00866AC3" w:rsidRPr="00866AC3" w:rsidRDefault="00866AC3" w:rsidP="00866A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6AC3">
        <w:rPr>
          <w:rFonts w:ascii="Times New Roman" w:eastAsia="Times New Roman" w:hAnsi="Times New Roman" w:cs="Times New Roman"/>
          <w:b/>
          <w:bCs/>
          <w:sz w:val="36"/>
          <w:szCs w:val="36"/>
          <w:lang w:eastAsia="nl-NL"/>
        </w:rPr>
        <w:t>Jouw profiel</w:t>
      </w:r>
    </w:p>
    <w:p w14:paraId="18873EE0"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We zijn op zoek naar 4 stagiaires die weten hoe ze historisch onderzoek kunnen doen. Daarnaast helpt het als je makkelijk bent in de omgang en interesse hebt in de geschiedenis van Nederland.</w:t>
      </w:r>
    </w:p>
    <w:p w14:paraId="1783CD41"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Vaardigheden en ervaringen die je ontwikkelt:</w:t>
      </w:r>
    </w:p>
    <w:p w14:paraId="3665E63B"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Kennismaking met een internationaal onderzoeksproject </w:t>
      </w:r>
    </w:p>
    <w:p w14:paraId="7E3E3CAF"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Kennismaking met de erfgoedwereld </w:t>
      </w:r>
    </w:p>
    <w:p w14:paraId="34AB069A"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Informatie zoeken in literatuur en in collecties van archiefinstellingen en deze informatie verwerken in een database. </w:t>
      </w:r>
    </w:p>
    <w:p w14:paraId="202913B2"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Contact leggen met lokale experts </w:t>
      </w:r>
    </w:p>
    <w:p w14:paraId="62E54DA8"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Een artikel schrijven dat toegankelijk is voor een breed publiek. Dit artikel wordt gepubliceerd op </w:t>
      </w:r>
      <w:hyperlink r:id="rId6" w:history="1">
        <w:r w:rsidRPr="00866AC3">
          <w:rPr>
            <w:rFonts w:ascii="Times New Roman" w:eastAsia="Times New Roman" w:hAnsi="Times New Roman" w:cs="Times New Roman"/>
            <w:color w:val="0000FF"/>
            <w:sz w:val="24"/>
            <w:szCs w:val="24"/>
            <w:u w:val="single"/>
            <w:lang w:eastAsia="nl-NL"/>
          </w:rPr>
          <w:t>www.brabantserfgoed.nl (verwijst naar een andere website)</w:t>
        </w:r>
      </w:hyperlink>
      <w:r w:rsidRPr="00866AC3">
        <w:rPr>
          <w:rFonts w:ascii="Times New Roman" w:eastAsia="Times New Roman" w:hAnsi="Times New Roman" w:cs="Times New Roman"/>
          <w:sz w:val="24"/>
          <w:szCs w:val="24"/>
          <w:lang w:eastAsia="nl-NL"/>
        </w:rPr>
        <w:t xml:space="preserve"> en kan worden omgewerkt naar een Duitstalige of Engelstalige blog voor </w:t>
      </w:r>
      <w:hyperlink r:id="rId7" w:history="1">
        <w:r w:rsidRPr="00866AC3">
          <w:rPr>
            <w:rFonts w:ascii="Times New Roman" w:eastAsia="Times New Roman" w:hAnsi="Times New Roman" w:cs="Times New Roman"/>
            <w:color w:val="0000FF"/>
            <w:sz w:val="24"/>
            <w:szCs w:val="24"/>
            <w:u w:val="single"/>
            <w:lang w:eastAsia="nl-NL"/>
          </w:rPr>
          <w:t>www.viabundus.eu (verwijst naar een andere website)</w:t>
        </w:r>
      </w:hyperlink>
      <w:r w:rsidRPr="00866AC3">
        <w:rPr>
          <w:rFonts w:ascii="Times New Roman" w:eastAsia="Times New Roman" w:hAnsi="Times New Roman" w:cs="Times New Roman"/>
          <w:sz w:val="24"/>
          <w:szCs w:val="24"/>
          <w:lang w:eastAsia="nl-NL"/>
        </w:rPr>
        <w:t xml:space="preserve"> </w:t>
      </w:r>
    </w:p>
    <w:p w14:paraId="11E11680" w14:textId="77777777" w:rsidR="00866AC3" w:rsidRPr="00866AC3" w:rsidRDefault="00866AC3" w:rsidP="00866AC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Historische kennis over de geografische en economische infrastructuur in middeleeuws Noord-Europa, en de situatie in Noord-Brabant in het bijzonder. </w:t>
      </w:r>
    </w:p>
    <w:p w14:paraId="0328F8A2" w14:textId="77777777" w:rsidR="00866AC3" w:rsidRPr="00866AC3" w:rsidRDefault="00866AC3" w:rsidP="00866A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66AC3">
        <w:rPr>
          <w:rFonts w:ascii="Times New Roman" w:eastAsia="Times New Roman" w:hAnsi="Times New Roman" w:cs="Times New Roman"/>
          <w:b/>
          <w:bCs/>
          <w:sz w:val="36"/>
          <w:szCs w:val="36"/>
          <w:lang w:eastAsia="nl-NL"/>
        </w:rPr>
        <w:t>Solliciteren?</w:t>
      </w:r>
    </w:p>
    <w:p w14:paraId="55D700F1" w14:textId="77777777" w:rsidR="00866AC3" w:rsidRPr="00866AC3" w:rsidRDefault="00866AC3" w:rsidP="00866AC3">
      <w:pPr>
        <w:spacing w:before="100" w:beforeAutospacing="1" w:after="100" w:afterAutospacing="1" w:line="240" w:lineRule="auto"/>
        <w:rPr>
          <w:rFonts w:ascii="Times New Roman" w:eastAsia="Times New Roman" w:hAnsi="Times New Roman" w:cs="Times New Roman"/>
          <w:sz w:val="24"/>
          <w:szCs w:val="24"/>
          <w:lang w:eastAsia="nl-NL"/>
        </w:rPr>
      </w:pPr>
      <w:r w:rsidRPr="00866AC3">
        <w:rPr>
          <w:rFonts w:ascii="Times New Roman" w:eastAsia="Times New Roman" w:hAnsi="Times New Roman" w:cs="Times New Roman"/>
          <w:sz w:val="24"/>
          <w:szCs w:val="24"/>
          <w:lang w:eastAsia="nl-NL"/>
        </w:rPr>
        <w:t xml:space="preserve">Dat kan door je CV en motivatie te mailen t.a.v. Wouter Loeff (Projectleider) naar </w:t>
      </w:r>
      <w:hyperlink r:id="rId8" w:history="1">
        <w:r w:rsidRPr="00866AC3">
          <w:rPr>
            <w:rFonts w:ascii="Times New Roman" w:eastAsia="Times New Roman" w:hAnsi="Times New Roman" w:cs="Times New Roman"/>
            <w:color w:val="0000FF"/>
            <w:sz w:val="24"/>
            <w:szCs w:val="24"/>
            <w:u w:val="single"/>
            <w:lang w:eastAsia="nl-NL"/>
          </w:rPr>
          <w:t>wouterloeff@erfgoedbrabant.nl</w:t>
        </w:r>
      </w:hyperlink>
      <w:r w:rsidRPr="00866AC3">
        <w:rPr>
          <w:rFonts w:ascii="Times New Roman" w:eastAsia="Times New Roman" w:hAnsi="Times New Roman" w:cs="Times New Roman"/>
          <w:sz w:val="24"/>
          <w:szCs w:val="24"/>
          <w:lang w:eastAsia="nl-NL"/>
        </w:rPr>
        <w:t>. Voor eventuele vragen over deze vacature kun je op hetzelfde adres terecht, of door te bellen naar 06-52789399.</w:t>
      </w:r>
    </w:p>
    <w:p w14:paraId="529CB473" w14:textId="77777777" w:rsidR="006C1E03" w:rsidRDefault="00866AC3"/>
    <w:sectPr w:rsidR="006C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B1A"/>
    <w:multiLevelType w:val="multilevel"/>
    <w:tmpl w:val="5A9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1406C"/>
    <w:multiLevelType w:val="multilevel"/>
    <w:tmpl w:val="59F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C3"/>
    <w:rsid w:val="00866AC3"/>
    <w:rsid w:val="0096454F"/>
    <w:rsid w:val="00A20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720F"/>
  <w15:chartTrackingRefBased/>
  <w15:docId w15:val="{D79E5C24-7CB0-40EF-93A5-6DFB53D1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66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6A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6AC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6AC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66A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66AC3"/>
    <w:rPr>
      <w:color w:val="0000FF"/>
      <w:u w:val="single"/>
    </w:rPr>
  </w:style>
  <w:style w:type="character" w:customStyle="1" w:styleId="visuallyhidden">
    <w:name w:val="visuallyhidden"/>
    <w:basedOn w:val="Standaardalinea-lettertype"/>
    <w:rsid w:val="00866AC3"/>
  </w:style>
  <w:style w:type="character" w:customStyle="1" w:styleId="li-content">
    <w:name w:val="li-content"/>
    <w:basedOn w:val="Standaardalinea-lettertype"/>
    <w:rsid w:val="0086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4786">
      <w:bodyDiv w:val="1"/>
      <w:marLeft w:val="0"/>
      <w:marRight w:val="0"/>
      <w:marTop w:val="0"/>
      <w:marBottom w:val="0"/>
      <w:divBdr>
        <w:top w:val="none" w:sz="0" w:space="0" w:color="auto"/>
        <w:left w:val="none" w:sz="0" w:space="0" w:color="auto"/>
        <w:bottom w:val="none" w:sz="0" w:space="0" w:color="auto"/>
        <w:right w:val="none" w:sz="0" w:space="0" w:color="auto"/>
      </w:divBdr>
      <w:divsChild>
        <w:div w:id="797769765">
          <w:marLeft w:val="0"/>
          <w:marRight w:val="0"/>
          <w:marTop w:val="0"/>
          <w:marBottom w:val="0"/>
          <w:divBdr>
            <w:top w:val="none" w:sz="0" w:space="0" w:color="auto"/>
            <w:left w:val="none" w:sz="0" w:space="0" w:color="auto"/>
            <w:bottom w:val="none" w:sz="0" w:space="0" w:color="auto"/>
            <w:right w:val="none" w:sz="0" w:space="0" w:color="auto"/>
          </w:divBdr>
          <w:divsChild>
            <w:div w:id="2066101032">
              <w:marLeft w:val="0"/>
              <w:marRight w:val="0"/>
              <w:marTop w:val="0"/>
              <w:marBottom w:val="0"/>
              <w:divBdr>
                <w:top w:val="none" w:sz="0" w:space="0" w:color="auto"/>
                <w:left w:val="none" w:sz="0" w:space="0" w:color="auto"/>
                <w:bottom w:val="none" w:sz="0" w:space="0" w:color="auto"/>
                <w:right w:val="none" w:sz="0" w:space="0" w:color="auto"/>
              </w:divBdr>
              <w:divsChild>
                <w:div w:id="1742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3460">
          <w:marLeft w:val="0"/>
          <w:marRight w:val="0"/>
          <w:marTop w:val="0"/>
          <w:marBottom w:val="0"/>
          <w:divBdr>
            <w:top w:val="none" w:sz="0" w:space="0" w:color="auto"/>
            <w:left w:val="none" w:sz="0" w:space="0" w:color="auto"/>
            <w:bottom w:val="none" w:sz="0" w:space="0" w:color="auto"/>
            <w:right w:val="none" w:sz="0" w:space="0" w:color="auto"/>
          </w:divBdr>
          <w:divsChild>
            <w:div w:id="903881324">
              <w:marLeft w:val="0"/>
              <w:marRight w:val="0"/>
              <w:marTop w:val="0"/>
              <w:marBottom w:val="0"/>
              <w:divBdr>
                <w:top w:val="none" w:sz="0" w:space="0" w:color="auto"/>
                <w:left w:val="none" w:sz="0" w:space="0" w:color="auto"/>
                <w:bottom w:val="none" w:sz="0" w:space="0" w:color="auto"/>
                <w:right w:val="none" w:sz="0" w:space="0" w:color="auto"/>
              </w:divBdr>
              <w:divsChild>
                <w:div w:id="336621857">
                  <w:marLeft w:val="0"/>
                  <w:marRight w:val="0"/>
                  <w:marTop w:val="0"/>
                  <w:marBottom w:val="0"/>
                  <w:divBdr>
                    <w:top w:val="none" w:sz="0" w:space="0" w:color="auto"/>
                    <w:left w:val="none" w:sz="0" w:space="0" w:color="auto"/>
                    <w:bottom w:val="none" w:sz="0" w:space="0" w:color="auto"/>
                    <w:right w:val="none" w:sz="0" w:space="0" w:color="auto"/>
                  </w:divBdr>
                  <w:divsChild>
                    <w:div w:id="418796680">
                      <w:marLeft w:val="0"/>
                      <w:marRight w:val="0"/>
                      <w:marTop w:val="0"/>
                      <w:marBottom w:val="0"/>
                      <w:divBdr>
                        <w:top w:val="none" w:sz="0" w:space="0" w:color="auto"/>
                        <w:left w:val="none" w:sz="0" w:space="0" w:color="auto"/>
                        <w:bottom w:val="none" w:sz="0" w:space="0" w:color="auto"/>
                        <w:right w:val="none" w:sz="0" w:space="0" w:color="auto"/>
                      </w:divBdr>
                      <w:divsChild>
                        <w:div w:id="1619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uterloeff@erfgoedbrabant.nl" TargetMode="External"/><Relationship Id="rId3" Type="http://schemas.openxmlformats.org/officeDocument/2006/relationships/settings" Target="settings.xml"/><Relationship Id="rId7" Type="http://schemas.openxmlformats.org/officeDocument/2006/relationships/hyperlink" Target="http://www.viabund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bantserfgoed.nl" TargetMode="External"/><Relationship Id="rId5" Type="http://schemas.openxmlformats.org/officeDocument/2006/relationships/hyperlink" Target="http://www.erfgoedbraban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3383</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Loeff</dc:creator>
  <cp:keywords/>
  <dc:description/>
  <cp:lastModifiedBy>Wouter Loeff</cp:lastModifiedBy>
  <cp:revision>1</cp:revision>
  <dcterms:created xsi:type="dcterms:W3CDTF">2021-11-11T13:23:00Z</dcterms:created>
  <dcterms:modified xsi:type="dcterms:W3CDTF">2021-11-11T13:25:00Z</dcterms:modified>
</cp:coreProperties>
</file>