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37AFE" w14:textId="69A54C70" w:rsidR="00F1798D" w:rsidRPr="00C840B6" w:rsidRDefault="00411B54" w:rsidP="00411B54">
      <w:pPr>
        <w:pStyle w:val="NoSpacing"/>
        <w:pBdr>
          <w:bottom w:val="single" w:sz="6" w:space="1" w:color="auto"/>
        </w:pBdr>
        <w:rPr>
          <w:b/>
        </w:rPr>
      </w:pPr>
      <w:r w:rsidRPr="00C840B6">
        <w:rPr>
          <w:b/>
          <w:sz w:val="28"/>
        </w:rPr>
        <w:t xml:space="preserve">Stagiair(e) gezocht voor </w:t>
      </w:r>
      <w:r w:rsidR="006B1791">
        <w:rPr>
          <w:b/>
          <w:sz w:val="28"/>
        </w:rPr>
        <w:t>EEG-</w:t>
      </w:r>
      <w:r w:rsidRPr="00C840B6">
        <w:rPr>
          <w:b/>
          <w:sz w:val="28"/>
        </w:rPr>
        <w:t xml:space="preserve">taalonderzoek </w:t>
      </w:r>
      <w:r w:rsidR="00786D09">
        <w:rPr>
          <w:b/>
          <w:sz w:val="28"/>
        </w:rPr>
        <w:t>in het</w:t>
      </w:r>
      <w:r w:rsidRPr="00C840B6">
        <w:rPr>
          <w:b/>
          <w:sz w:val="28"/>
        </w:rPr>
        <w:t xml:space="preserve"> </w:t>
      </w:r>
      <w:proofErr w:type="spellStart"/>
      <w:r w:rsidRPr="00C840B6">
        <w:rPr>
          <w:b/>
          <w:sz w:val="28"/>
        </w:rPr>
        <w:t>Babylab</w:t>
      </w:r>
      <w:proofErr w:type="spellEnd"/>
      <w:r w:rsidRPr="00C840B6">
        <w:rPr>
          <w:b/>
          <w:sz w:val="28"/>
        </w:rPr>
        <w:t xml:space="preserve"> Utrecht</w:t>
      </w:r>
      <w:r w:rsidR="00B95150" w:rsidRPr="00C840B6">
        <w:rPr>
          <w:b/>
          <w:sz w:val="28"/>
        </w:rPr>
        <w:t xml:space="preserve"> </w:t>
      </w:r>
    </w:p>
    <w:p w14:paraId="1A721AD9" w14:textId="5D89C550" w:rsidR="00C840B6" w:rsidRDefault="00C840B6" w:rsidP="00411B54">
      <w:pPr>
        <w:pStyle w:val="NoSpacing"/>
      </w:pPr>
    </w:p>
    <w:p w14:paraId="09637EAF" w14:textId="181E4B34" w:rsidR="00300B1C" w:rsidRPr="00300B1C" w:rsidRDefault="00300B1C" w:rsidP="00411B54">
      <w:pPr>
        <w:pStyle w:val="NoSpacing"/>
        <w:rPr>
          <w:b/>
          <w:bCs/>
        </w:rPr>
      </w:pPr>
      <w:r w:rsidRPr="00300B1C">
        <w:rPr>
          <w:b/>
          <w:bCs/>
        </w:rPr>
        <w:t>Wat bieden wij?</w:t>
      </w:r>
    </w:p>
    <w:p w14:paraId="3AEE28AD" w14:textId="5853457D" w:rsidR="00300B1C" w:rsidRDefault="00411B54" w:rsidP="00300B1C">
      <w:pPr>
        <w:pStyle w:val="NoSpacing"/>
      </w:pPr>
      <w:r>
        <w:t xml:space="preserve">Het </w:t>
      </w:r>
      <w:proofErr w:type="spellStart"/>
      <w:r>
        <w:t>Babylab</w:t>
      </w:r>
      <w:proofErr w:type="spellEnd"/>
      <w:r>
        <w:t xml:space="preserve"> Utrecht is </w:t>
      </w:r>
      <w:r w:rsidR="00322DA7">
        <w:t>voor (een deel van) het studiejaar 2021</w:t>
      </w:r>
      <w:r w:rsidR="00322DA7">
        <w:rPr>
          <w:rFonts w:cstheme="minorHAnsi"/>
        </w:rPr>
        <w:t>–</w:t>
      </w:r>
      <w:r w:rsidR="00322DA7">
        <w:t xml:space="preserve">2022 </w:t>
      </w:r>
      <w:r>
        <w:t xml:space="preserve">op zoek naar </w:t>
      </w:r>
      <w:r w:rsidR="005A15FD">
        <w:t xml:space="preserve">een </w:t>
      </w:r>
      <w:r>
        <w:t xml:space="preserve">enthousiaste stagiair(e) om mee te werken aan </w:t>
      </w:r>
      <w:r w:rsidR="005A15FD">
        <w:t xml:space="preserve">een onderzoek naar vroege voorspellers van dyslexie. Als stagiair(e) </w:t>
      </w:r>
      <w:r w:rsidR="006B1791">
        <w:t>help je</w:t>
      </w:r>
      <w:r w:rsidR="005A15FD">
        <w:t xml:space="preserve"> met het testen van 1- tot 2-jarige kinderen </w:t>
      </w:r>
      <w:r w:rsidR="000F4E1B">
        <w:t xml:space="preserve">in een </w:t>
      </w:r>
      <w:r w:rsidR="005A15FD">
        <w:t>EEG</w:t>
      </w:r>
      <w:r w:rsidR="000F4E1B">
        <w:t>-taalonderzoek</w:t>
      </w:r>
      <w:r w:rsidR="005A15FD">
        <w:t xml:space="preserve">. Je leert dus werken met deze onderzoeksmethode én </w:t>
      </w:r>
      <w:r w:rsidR="000F4E1B">
        <w:t>je doet ervaring op met het testen van</w:t>
      </w:r>
      <w:r w:rsidR="005A15FD">
        <w:t xml:space="preserve"> kleine kinderen. Je helpt daarnaast ook met andere aspecten van experimenteel onderzoek, zoals het </w:t>
      </w:r>
      <w:r w:rsidR="000F4E1B">
        <w:t xml:space="preserve">afnemen </w:t>
      </w:r>
      <w:r w:rsidR="001947AD">
        <w:t xml:space="preserve">van </w:t>
      </w:r>
      <w:r w:rsidR="000F4E1B">
        <w:t xml:space="preserve">enkele </w:t>
      </w:r>
      <w:r w:rsidR="001947AD">
        <w:t xml:space="preserve">dyslexietesten </w:t>
      </w:r>
      <w:r w:rsidR="000F4E1B">
        <w:t>bij</w:t>
      </w:r>
      <w:r w:rsidR="005A15FD">
        <w:t xml:space="preserve"> de ouders, het </w:t>
      </w:r>
      <w:r w:rsidR="000F4E1B">
        <w:t xml:space="preserve">telefonisch </w:t>
      </w:r>
      <w:r w:rsidR="005A15FD">
        <w:t>inplannen van de afspraken en het verantwoord omgaan met data.</w:t>
      </w:r>
      <w:r w:rsidR="00300B1C">
        <w:t xml:space="preserve"> Je werkt hiervoor samen binnen een kleinschalig en gezellig team. En dit allemaal op een supermooie locatie, midden in de binnenstad van Utrecht (Janskerkhof).</w:t>
      </w:r>
    </w:p>
    <w:p w14:paraId="48EAF623" w14:textId="77777777" w:rsidR="00332966" w:rsidRDefault="00332966" w:rsidP="00411B54">
      <w:pPr>
        <w:pStyle w:val="NoSpacing"/>
      </w:pPr>
    </w:p>
    <w:p w14:paraId="7D859DAB" w14:textId="2322D6B9" w:rsidR="00ED0988" w:rsidRPr="001441A6" w:rsidRDefault="00300B1C" w:rsidP="00411B54">
      <w:pPr>
        <w:pStyle w:val="NoSpacing"/>
      </w:pPr>
      <w:r>
        <w:t>Het</w:t>
      </w:r>
      <w:r w:rsidR="0065297E">
        <w:t xml:space="preserve"> is mogelijk om </w:t>
      </w:r>
      <w:r w:rsidR="00CB269B">
        <w:t xml:space="preserve">je scriptie te koppelen aan </w:t>
      </w:r>
      <w:r>
        <w:t xml:space="preserve">deze </w:t>
      </w:r>
      <w:r w:rsidR="00CB269B">
        <w:t>stage</w:t>
      </w:r>
      <w:r w:rsidR="00C840B6">
        <w:t xml:space="preserve">. </w:t>
      </w:r>
    </w:p>
    <w:p w14:paraId="09FEB7A3" w14:textId="77777777" w:rsidR="00566FF4" w:rsidRDefault="00566FF4" w:rsidP="00411B54">
      <w:pPr>
        <w:pStyle w:val="NoSpacing"/>
        <w:rPr>
          <w:b/>
        </w:rPr>
      </w:pPr>
    </w:p>
    <w:p w14:paraId="0BD7AE47" w14:textId="77777777" w:rsidR="00566FF4" w:rsidRDefault="00197A65" w:rsidP="00411B54">
      <w:pPr>
        <w:pStyle w:val="NoSpacing"/>
        <w:rPr>
          <w:b/>
        </w:rPr>
      </w:pPr>
      <w:r>
        <w:rPr>
          <w:b/>
        </w:rPr>
        <w:t>Wie</w:t>
      </w:r>
      <w:r w:rsidR="00566FF4">
        <w:rPr>
          <w:b/>
        </w:rPr>
        <w:t xml:space="preserve"> zoeken we? </w:t>
      </w:r>
    </w:p>
    <w:p w14:paraId="37CA6FB2" w14:textId="4F5CB320" w:rsidR="004020BE" w:rsidRDefault="00300B1C" w:rsidP="004020BE">
      <w:pPr>
        <w:pStyle w:val="NoSpacing"/>
      </w:pPr>
      <w:r>
        <w:t xml:space="preserve">We vragen natuurlijk van je dat je </w:t>
      </w:r>
      <w:r w:rsidR="004020BE">
        <w:t>heel</w:t>
      </w:r>
      <w:r>
        <w:t xml:space="preserve"> gemotiveerd </w:t>
      </w:r>
      <w:r w:rsidR="006B3000">
        <w:t xml:space="preserve">bent </w:t>
      </w:r>
      <w:r>
        <w:t>om meer ervaring op te doen met EEG-onderzoek bij kinderen</w:t>
      </w:r>
      <w:r w:rsidR="004020BE">
        <w:t>. Daarnaast zijn er twee belangrijke vereisten voor deze stage:</w:t>
      </w:r>
    </w:p>
    <w:p w14:paraId="77B1608B" w14:textId="4472FF18" w:rsidR="004020BE" w:rsidRDefault="004020BE" w:rsidP="004020BE">
      <w:pPr>
        <w:pStyle w:val="NoSpacing"/>
        <w:numPr>
          <w:ilvl w:val="0"/>
          <w:numId w:val="3"/>
        </w:numPr>
        <w:ind w:left="360"/>
      </w:pPr>
      <w:r>
        <w:t>Je bent flexibel.</w:t>
      </w:r>
    </w:p>
    <w:p w14:paraId="72F57F81" w14:textId="77777777" w:rsidR="004020BE" w:rsidRDefault="004020BE" w:rsidP="004020BE">
      <w:pPr>
        <w:pStyle w:val="NoSpacing"/>
        <w:ind w:left="360"/>
      </w:pPr>
      <w:r>
        <w:t>Onderzoek met kinderen vergt veel flexibiliteit, omdat je als onderzoeker afhankelijk bent van de (werk)roosters van ouders en de slaaptijden van kinderen.</w:t>
      </w:r>
    </w:p>
    <w:p w14:paraId="212F874A" w14:textId="441391F4" w:rsidR="004020BE" w:rsidRDefault="004020BE" w:rsidP="004020BE">
      <w:pPr>
        <w:pStyle w:val="NoSpacing"/>
        <w:numPr>
          <w:ilvl w:val="0"/>
          <w:numId w:val="3"/>
        </w:numPr>
        <w:ind w:left="360"/>
      </w:pPr>
      <w:r>
        <w:t>Je kunt het Nederlands vloeiend spreken en foutloos schrijven. Dit is</w:t>
      </w:r>
      <w:r w:rsidR="008F389C">
        <w:t xml:space="preserve"> nodig</w:t>
      </w:r>
      <w:r>
        <w:t>, omdat je intensief met Nederlandse ouders en kinderen moet kunnen communiceren, ook in onverwachte situaties.</w:t>
      </w:r>
    </w:p>
    <w:p w14:paraId="729B67BF" w14:textId="4EE7F1A3" w:rsidR="004020BE" w:rsidRDefault="004020BE" w:rsidP="004020BE">
      <w:pPr>
        <w:pStyle w:val="NoSpacing"/>
      </w:pPr>
    </w:p>
    <w:p w14:paraId="6DC11BF0" w14:textId="77777777" w:rsidR="00ED0988" w:rsidRDefault="00ED0988" w:rsidP="00B504F9">
      <w:pPr>
        <w:pStyle w:val="NoSpacing"/>
        <w:rPr>
          <w:b/>
        </w:rPr>
      </w:pPr>
      <w:r>
        <w:rPr>
          <w:b/>
        </w:rPr>
        <w:t xml:space="preserve">Solliciteren? </w:t>
      </w:r>
    </w:p>
    <w:p w14:paraId="2459B04A" w14:textId="0FB82CFB" w:rsidR="00397B2B" w:rsidRDefault="004020BE" w:rsidP="00B504F9">
      <w:pPr>
        <w:pStyle w:val="NoSpacing"/>
      </w:pPr>
      <w:r>
        <w:t xml:space="preserve">Heb je belangstelling voor deze stage? </w:t>
      </w:r>
      <w:r w:rsidR="00397B2B">
        <w:t xml:space="preserve">Stuur </w:t>
      </w:r>
      <w:r>
        <w:t xml:space="preserve">dan </w:t>
      </w:r>
      <w:r w:rsidR="00ED0988">
        <w:t xml:space="preserve">een mail naar </w:t>
      </w:r>
      <w:r w:rsidR="00F964CD">
        <w:t xml:space="preserve">de manager van het </w:t>
      </w:r>
      <w:proofErr w:type="spellStart"/>
      <w:r w:rsidR="00F964CD">
        <w:t>Babylab</w:t>
      </w:r>
      <w:proofErr w:type="spellEnd"/>
      <w:r w:rsidR="00F964CD">
        <w:t xml:space="preserve">, </w:t>
      </w:r>
      <w:r w:rsidR="000C5F49">
        <w:br/>
      </w:r>
      <w:r w:rsidR="00F964CD">
        <w:t>Desiree Capel</w:t>
      </w:r>
      <w:r w:rsidR="00ED0988">
        <w:t xml:space="preserve"> (</w:t>
      </w:r>
      <w:hyperlink r:id="rId5" w:history="1">
        <w:r w:rsidR="00F964CD" w:rsidRPr="00437D59">
          <w:rPr>
            <w:rStyle w:val="Hyperlink"/>
          </w:rPr>
          <w:t>d.j.h.capel@uu.nl</w:t>
        </w:r>
      </w:hyperlink>
      <w:r w:rsidR="00F964CD">
        <w:t>)</w:t>
      </w:r>
      <w:r w:rsidR="00ED0988">
        <w:t xml:space="preserve"> met hierin je CV en waarom je </w:t>
      </w:r>
      <w:r w:rsidR="005A15FD">
        <w:t>aan dit project mee</w:t>
      </w:r>
      <w:r w:rsidR="00ED0988">
        <w:t xml:space="preserve"> zou willen werken. </w:t>
      </w:r>
      <w:r w:rsidR="003368F2">
        <w:t xml:space="preserve">Vermeld hierbij </w:t>
      </w:r>
      <w:r w:rsidR="000C5F49">
        <w:t xml:space="preserve">ook </w:t>
      </w:r>
      <w:r w:rsidR="003368F2">
        <w:t>om welke periode het gaat</w:t>
      </w:r>
      <w:r w:rsidR="00F964CD">
        <w:t xml:space="preserve"> en om het aantal uren per week</w:t>
      </w:r>
      <w:r w:rsidR="003368F2">
        <w:t xml:space="preserve">. </w:t>
      </w:r>
      <w:r w:rsidR="00CF4E4D">
        <w:t xml:space="preserve">Voor meer informatie over het onderzoek kun je contact opnemen met Karin </w:t>
      </w:r>
      <w:proofErr w:type="spellStart"/>
      <w:r w:rsidR="00CF4E4D">
        <w:t>Wanrooij</w:t>
      </w:r>
      <w:proofErr w:type="spellEnd"/>
      <w:r w:rsidR="00CF4E4D">
        <w:t xml:space="preserve"> (</w:t>
      </w:r>
      <w:hyperlink r:id="rId6" w:history="1">
        <w:r w:rsidR="00CF4E4D">
          <w:rPr>
            <w:rStyle w:val="Hyperlink"/>
          </w:rPr>
          <w:t>k.e.wanrooij@uu.nl</w:t>
        </w:r>
      </w:hyperlink>
      <w:r w:rsidR="00CF4E4D">
        <w:t>).</w:t>
      </w:r>
    </w:p>
    <w:p w14:paraId="1FCCC227" w14:textId="77777777" w:rsidR="003368F2" w:rsidRDefault="003368F2" w:rsidP="00B504F9">
      <w:pPr>
        <w:pStyle w:val="NoSpacing"/>
      </w:pPr>
    </w:p>
    <w:p w14:paraId="1AD17334" w14:textId="03C24C0F" w:rsidR="006B1791" w:rsidRPr="006B1791" w:rsidRDefault="000C5F49" w:rsidP="00FE0BEC">
      <w:pPr>
        <w:pStyle w:val="NoSpacing"/>
        <w:tabs>
          <w:tab w:val="left" w:pos="8205"/>
        </w:tabs>
        <w:rPr>
          <w:b/>
          <w:bCs/>
        </w:rPr>
      </w:pPr>
      <w:r>
        <w:rPr>
          <w:b/>
          <w:bCs/>
        </w:rPr>
        <w:t xml:space="preserve">Eerst meer informatie over het </w:t>
      </w:r>
      <w:proofErr w:type="spellStart"/>
      <w:r>
        <w:rPr>
          <w:b/>
          <w:bCs/>
        </w:rPr>
        <w:t>Babylab</w:t>
      </w:r>
      <w:proofErr w:type="spellEnd"/>
      <w:r>
        <w:rPr>
          <w:b/>
          <w:bCs/>
        </w:rPr>
        <w:t>?</w:t>
      </w:r>
    </w:p>
    <w:p w14:paraId="3F09BC11" w14:textId="77777777" w:rsidR="006B1791" w:rsidRPr="00566FF4" w:rsidRDefault="006B1791" w:rsidP="006B1791">
      <w:pPr>
        <w:pStyle w:val="NoSpacing"/>
      </w:pPr>
      <w:r>
        <w:t xml:space="preserve">Het </w:t>
      </w:r>
      <w:proofErr w:type="spellStart"/>
      <w:r>
        <w:t>Babylab</w:t>
      </w:r>
      <w:proofErr w:type="spellEnd"/>
      <w:r>
        <w:t xml:space="preserve"> Utrecht doet wetenschappelijk onderzoek naar de taalontwikkeling bij kinderen vanaf 4 maanden oud. Het </w:t>
      </w:r>
      <w:proofErr w:type="spellStart"/>
      <w:r>
        <w:t>Babylab</w:t>
      </w:r>
      <w:proofErr w:type="spellEnd"/>
      <w:r>
        <w:t xml:space="preserve"> is onderdeel van het Utrechts instituut voor Linguïstiek OTS (</w:t>
      </w:r>
      <w:proofErr w:type="spellStart"/>
      <w:r w:rsidR="006A7F00">
        <w:fldChar w:fldCharType="begin"/>
      </w:r>
      <w:r w:rsidR="006A7F00">
        <w:instrText xml:space="preserve"> HYPERLINK "http://www.uu.nl/onderzo</w:instrText>
      </w:r>
      <w:r w:rsidR="006A7F00">
        <w:instrText xml:space="preserve">ek/utrecht-institute-of-linguistics-ots" </w:instrText>
      </w:r>
      <w:r w:rsidR="006A7F00">
        <w:fldChar w:fldCharType="separate"/>
      </w:r>
      <w:r w:rsidRPr="00C840B6">
        <w:rPr>
          <w:rStyle w:val="Hyperlink"/>
        </w:rPr>
        <w:t>UiL</w:t>
      </w:r>
      <w:proofErr w:type="spellEnd"/>
      <w:r w:rsidRPr="00C840B6">
        <w:rPr>
          <w:rStyle w:val="Hyperlink"/>
        </w:rPr>
        <w:t xml:space="preserve"> OTS</w:t>
      </w:r>
      <w:r w:rsidR="006A7F00">
        <w:rPr>
          <w:rStyle w:val="Hyperlink"/>
        </w:rPr>
        <w:fldChar w:fldCharType="end"/>
      </w:r>
      <w:r>
        <w:t xml:space="preserve">), en wordt gebruikt door taalonderzoekers uit binnen- en buitenland. Kernonderwerpen binnen ons onderzoek zijn eerste taalverwerving, dyslexie en meertaligheid. Hierbij maken we gebruik van uiteenlopende onderzoeksmethoden, waaronder EEG. </w:t>
      </w:r>
    </w:p>
    <w:p w14:paraId="01EEBE5E" w14:textId="77777777" w:rsidR="006B1791" w:rsidRDefault="006B1791" w:rsidP="00FE0BEC">
      <w:pPr>
        <w:pStyle w:val="NoSpacing"/>
        <w:tabs>
          <w:tab w:val="left" w:pos="8205"/>
        </w:tabs>
      </w:pPr>
    </w:p>
    <w:p w14:paraId="29B91931" w14:textId="77777777" w:rsidR="00300B1C" w:rsidRDefault="006B1791" w:rsidP="00FE0BEC">
      <w:pPr>
        <w:pStyle w:val="NoSpacing"/>
        <w:tabs>
          <w:tab w:val="left" w:pos="8205"/>
        </w:tabs>
      </w:pPr>
      <w:r>
        <w:t>Wil je</w:t>
      </w:r>
      <w:r w:rsidR="00397B2B">
        <w:t xml:space="preserve"> meer informatie over het </w:t>
      </w:r>
      <w:proofErr w:type="spellStart"/>
      <w:r w:rsidR="00397B2B">
        <w:t>Babylab</w:t>
      </w:r>
      <w:proofErr w:type="spellEnd"/>
      <w:r w:rsidR="00397B2B">
        <w:t>? Kijk op</w:t>
      </w:r>
      <w:r w:rsidR="00ED0988">
        <w:t xml:space="preserve"> </w:t>
      </w:r>
      <w:hyperlink r:id="rId7" w:history="1">
        <w:r w:rsidR="00F964CD" w:rsidRPr="00437D59">
          <w:rPr>
            <w:rStyle w:val="Hyperlink"/>
          </w:rPr>
          <w:t>http://babylab.wp.hum.uu.nl/</w:t>
        </w:r>
      </w:hyperlink>
      <w:r w:rsidR="00ED0988">
        <w:t>.</w:t>
      </w:r>
      <w:r w:rsidR="00F964CD">
        <w:t xml:space="preserve"> Hier vind je onder ‘Video’ ook een aantal filmpjes over onderzoeksmethoden en een video met een rondleiding door de labs.</w:t>
      </w:r>
    </w:p>
    <w:p w14:paraId="0D411FA6" w14:textId="4FEC9B5D" w:rsidR="00ED0988" w:rsidRPr="00ED0988" w:rsidRDefault="00ED0988" w:rsidP="00FE0BEC">
      <w:pPr>
        <w:pStyle w:val="NoSpacing"/>
        <w:tabs>
          <w:tab w:val="left" w:pos="8205"/>
        </w:tabs>
      </w:pPr>
    </w:p>
    <w:sectPr w:rsidR="00ED0988" w:rsidRPr="00ED0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43750"/>
    <w:multiLevelType w:val="hybridMultilevel"/>
    <w:tmpl w:val="53463C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51C33"/>
    <w:multiLevelType w:val="hybridMultilevel"/>
    <w:tmpl w:val="26CA5E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0457F"/>
    <w:multiLevelType w:val="hybridMultilevel"/>
    <w:tmpl w:val="C3866FCC"/>
    <w:lvl w:ilvl="0" w:tplc="01F4639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54"/>
    <w:rsid w:val="000C5F49"/>
    <w:rsid w:val="000F4E1B"/>
    <w:rsid w:val="001246B6"/>
    <w:rsid w:val="001441A6"/>
    <w:rsid w:val="00160182"/>
    <w:rsid w:val="001947AD"/>
    <w:rsid w:val="00197A65"/>
    <w:rsid w:val="001A090C"/>
    <w:rsid w:val="001E74A6"/>
    <w:rsid w:val="00210055"/>
    <w:rsid w:val="00300B1C"/>
    <w:rsid w:val="003174A0"/>
    <w:rsid w:val="00322DA7"/>
    <w:rsid w:val="00332966"/>
    <w:rsid w:val="003368F2"/>
    <w:rsid w:val="00397B2B"/>
    <w:rsid w:val="004020BE"/>
    <w:rsid w:val="00411B54"/>
    <w:rsid w:val="004F3518"/>
    <w:rsid w:val="00513519"/>
    <w:rsid w:val="00521CEB"/>
    <w:rsid w:val="00566FF4"/>
    <w:rsid w:val="00570579"/>
    <w:rsid w:val="005A15FD"/>
    <w:rsid w:val="0065297E"/>
    <w:rsid w:val="006A7F00"/>
    <w:rsid w:val="006B1791"/>
    <w:rsid w:val="006B3000"/>
    <w:rsid w:val="00754D10"/>
    <w:rsid w:val="00786D09"/>
    <w:rsid w:val="007D2D62"/>
    <w:rsid w:val="008F389C"/>
    <w:rsid w:val="00952D3B"/>
    <w:rsid w:val="009B314B"/>
    <w:rsid w:val="00AC716F"/>
    <w:rsid w:val="00AF77A8"/>
    <w:rsid w:val="00B504F9"/>
    <w:rsid w:val="00B95150"/>
    <w:rsid w:val="00BD134B"/>
    <w:rsid w:val="00C475BE"/>
    <w:rsid w:val="00C67C27"/>
    <w:rsid w:val="00C840B6"/>
    <w:rsid w:val="00CB269B"/>
    <w:rsid w:val="00CF4E4D"/>
    <w:rsid w:val="00D17084"/>
    <w:rsid w:val="00D206FF"/>
    <w:rsid w:val="00E84B03"/>
    <w:rsid w:val="00E96FC5"/>
    <w:rsid w:val="00ED0988"/>
    <w:rsid w:val="00ED61A2"/>
    <w:rsid w:val="00EF16AD"/>
    <w:rsid w:val="00F00450"/>
    <w:rsid w:val="00F1798D"/>
    <w:rsid w:val="00F964CD"/>
    <w:rsid w:val="00FE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547D"/>
  <w15:docId w15:val="{E27EFB84-A71D-4A63-BFFA-DE915499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B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09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4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F4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E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E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E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bylab.wp.hum.uu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e.wanrooij@uu.nl" TargetMode="External"/><Relationship Id="rId5" Type="http://schemas.openxmlformats.org/officeDocument/2006/relationships/hyperlink" Target="mailto:d.j.h.capel@uu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Geurts, L.J.D. (Lisanne)</dc:creator>
  <cp:lastModifiedBy>Lier, J.J. van (Jacqueline)</cp:lastModifiedBy>
  <cp:revision>2</cp:revision>
  <cp:lastPrinted>2016-09-02T14:43:00Z</cp:lastPrinted>
  <dcterms:created xsi:type="dcterms:W3CDTF">2021-07-09T12:34:00Z</dcterms:created>
  <dcterms:modified xsi:type="dcterms:W3CDTF">2021-07-09T12:34:00Z</dcterms:modified>
</cp:coreProperties>
</file>