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AD" w:rsidRDefault="005617AD" w:rsidP="005617AD">
      <w:pPr>
        <w:spacing w:after="0" w:line="240" w:lineRule="auto"/>
        <w:rPr>
          <w:rFonts w:ascii="Tahoma" w:eastAsia="Times New Roman" w:hAnsi="Tahoma" w:cs="Tahoma"/>
          <w:b/>
          <w:bCs/>
          <w:sz w:val="20"/>
          <w:szCs w:val="20"/>
          <w:lang w:eastAsia="nl-NL"/>
        </w:rPr>
      </w:pPr>
      <w:r w:rsidRPr="00D30DFF">
        <w:rPr>
          <w:rFonts w:ascii="Tahoma" w:eastAsia="Times New Roman" w:hAnsi="Tahoma" w:cs="Tahoma"/>
          <w:b/>
          <w:bCs/>
          <w:sz w:val="20"/>
          <w:szCs w:val="20"/>
          <w:lang w:eastAsia="nl-NL"/>
        </w:rPr>
        <w:t>Stagiair</w:t>
      </w:r>
      <w:r>
        <w:rPr>
          <w:rFonts w:ascii="Tahoma" w:eastAsia="Times New Roman" w:hAnsi="Tahoma" w:cs="Tahoma"/>
          <w:b/>
          <w:bCs/>
          <w:sz w:val="20"/>
          <w:szCs w:val="20"/>
          <w:lang w:eastAsia="nl-NL"/>
        </w:rPr>
        <w:t>(e)</w:t>
      </w:r>
      <w:r w:rsidRPr="00D30DFF">
        <w:rPr>
          <w:rFonts w:ascii="Tahoma" w:eastAsia="Times New Roman" w:hAnsi="Tahoma" w:cs="Tahoma"/>
          <w:b/>
          <w:bCs/>
          <w:sz w:val="20"/>
          <w:szCs w:val="20"/>
          <w:lang w:eastAsia="nl-NL"/>
        </w:rPr>
        <w:t xml:space="preserve"> ISVW Cursusinstituut</w:t>
      </w:r>
      <w:r>
        <w:rPr>
          <w:rFonts w:ascii="Tahoma" w:eastAsia="Times New Roman" w:hAnsi="Tahoma" w:cs="Tahoma"/>
          <w:b/>
          <w:bCs/>
          <w:sz w:val="20"/>
          <w:szCs w:val="20"/>
          <w:lang w:eastAsia="nl-NL"/>
        </w:rPr>
        <w:t xml:space="preserve"> te Leusden (vlakbij Amersfoort)</w:t>
      </w:r>
    </w:p>
    <w:p w:rsidR="005617AD" w:rsidRDefault="005617AD" w:rsidP="005617AD">
      <w:pPr>
        <w:spacing w:after="0" w:line="240" w:lineRule="auto"/>
        <w:rPr>
          <w:rFonts w:ascii="Tahoma" w:eastAsia="Times New Roman" w:hAnsi="Tahoma" w:cs="Tahoma"/>
          <w:b/>
          <w:bCs/>
          <w:sz w:val="20"/>
          <w:szCs w:val="20"/>
          <w:lang w:eastAsia="nl-NL"/>
        </w:rPr>
      </w:pPr>
    </w:p>
    <w:p w:rsidR="005617AD" w:rsidRDefault="005617AD" w:rsidP="005617AD">
      <w:pPr>
        <w:spacing w:after="0" w:line="240" w:lineRule="auto"/>
        <w:rPr>
          <w:rFonts w:ascii="Tahoma" w:eastAsia="Times New Roman" w:hAnsi="Tahoma" w:cs="Tahoma"/>
          <w:sz w:val="20"/>
          <w:szCs w:val="20"/>
          <w:lang w:eastAsia="nl-NL"/>
        </w:rPr>
      </w:pPr>
      <w:r w:rsidRPr="00E31F8E">
        <w:rPr>
          <w:rFonts w:ascii="Tahoma" w:eastAsia="Times New Roman" w:hAnsi="Tahoma" w:cs="Tahoma"/>
          <w:b/>
          <w:bCs/>
          <w:sz w:val="20"/>
          <w:szCs w:val="20"/>
          <w:lang w:eastAsia="nl-NL"/>
        </w:rPr>
        <w:t>Functieomschrijving</w:t>
      </w:r>
      <w:r>
        <w:rPr>
          <w:rFonts w:ascii="Tahoma" w:eastAsia="Times New Roman" w:hAnsi="Tahoma" w:cs="Tahoma"/>
          <w:sz w:val="20"/>
          <w:szCs w:val="20"/>
          <w:lang w:eastAsia="nl-NL"/>
        </w:rPr>
        <w:br/>
      </w:r>
      <w:r w:rsidRPr="00E31F8E">
        <w:rPr>
          <w:rFonts w:ascii="Tahoma" w:eastAsia="Times New Roman" w:hAnsi="Tahoma" w:cs="Tahoma"/>
          <w:sz w:val="20"/>
          <w:szCs w:val="20"/>
          <w:lang w:eastAsia="nl-NL"/>
        </w:rPr>
        <w:t xml:space="preserve">Voor een organisatorisch sterke filosofiestudent hebben we tevens een mooie stageplek bij het ISVW Cursusinstituut. De taken bestaan uit het scouten en programmeren van fantastische sprekers voor verschillende filosofiecursussen, het schrijven van wervende teksten voor advertenties en meedenken bij de productie van onze programmakrant. Je woont een Open Dag bij en mogelijk enkele andere evenementen. Ook denk je mee over manieren om ons filosofieprogramma aantrekkelijk te maken en relevante doelgroepen te bereiken. Indien gewenst kun je, bij wijze van hoofdproject, een meerdaagse cursus organiseren en programmeren. Daarnaast draai je mee in het ISVW-team, dat tevens uit het ISVW Uitgevers bestaat. Indien gewenst kun je ook bij de productie van boeken betrokken raken. Stagiairs wonen tevens redactievergaderingen van </w:t>
      </w:r>
      <w:proofErr w:type="spellStart"/>
      <w:r w:rsidRPr="00E31F8E">
        <w:rPr>
          <w:rFonts w:ascii="Tahoma" w:eastAsia="Times New Roman" w:hAnsi="Tahoma" w:cs="Tahoma"/>
          <w:i/>
          <w:iCs/>
          <w:sz w:val="20"/>
          <w:szCs w:val="20"/>
          <w:lang w:eastAsia="nl-NL"/>
        </w:rPr>
        <w:t>iFilosofie</w:t>
      </w:r>
      <w:proofErr w:type="spellEnd"/>
      <w:r w:rsidRPr="00E31F8E">
        <w:rPr>
          <w:rFonts w:ascii="Tahoma" w:eastAsia="Times New Roman" w:hAnsi="Tahoma" w:cs="Tahoma"/>
          <w:sz w:val="20"/>
          <w:szCs w:val="20"/>
          <w:lang w:eastAsia="nl-NL"/>
        </w:rPr>
        <w:t xml:space="preserve"> bij en we sporen hen aan minstens een recensie te schrijven. Het gaat om een langere stage van minimaal 4 maanden, minimaal 3 dagen per week.</w:t>
      </w:r>
    </w:p>
    <w:p w:rsidR="005617AD" w:rsidRPr="00E31F8E" w:rsidRDefault="005617AD" w:rsidP="005617AD">
      <w:pPr>
        <w:spacing w:after="0" w:line="240" w:lineRule="auto"/>
        <w:rPr>
          <w:rFonts w:ascii="Tahoma" w:eastAsia="Times New Roman" w:hAnsi="Tahoma" w:cs="Tahoma"/>
          <w:sz w:val="20"/>
          <w:szCs w:val="20"/>
          <w:lang w:eastAsia="nl-NL"/>
        </w:rPr>
      </w:pPr>
    </w:p>
    <w:p w:rsidR="005617AD" w:rsidRPr="00E31F8E" w:rsidRDefault="005617AD" w:rsidP="005617AD">
      <w:pPr>
        <w:spacing w:after="240" w:line="240" w:lineRule="auto"/>
        <w:rPr>
          <w:rFonts w:ascii="Tahoma" w:eastAsia="Times New Roman" w:hAnsi="Tahoma" w:cs="Tahoma"/>
          <w:b/>
          <w:bCs/>
          <w:sz w:val="20"/>
          <w:szCs w:val="20"/>
          <w:lang w:eastAsia="nl-NL"/>
        </w:rPr>
      </w:pPr>
      <w:r w:rsidRPr="00E31F8E">
        <w:rPr>
          <w:rFonts w:ascii="Tahoma" w:eastAsia="Times New Roman" w:hAnsi="Tahoma" w:cs="Tahoma"/>
          <w:b/>
          <w:bCs/>
          <w:sz w:val="20"/>
          <w:szCs w:val="20"/>
          <w:lang w:eastAsia="nl-NL"/>
        </w:rPr>
        <w:t>Profiel van de kandidaat</w:t>
      </w:r>
    </w:p>
    <w:p w:rsidR="005617AD" w:rsidRPr="00E31F8E" w:rsidRDefault="005617AD" w:rsidP="005617AD">
      <w:pPr>
        <w:pStyle w:val="ListParagraph"/>
        <w:numPr>
          <w:ilvl w:val="0"/>
          <w:numId w:val="15"/>
        </w:numPr>
        <w:tabs>
          <w:tab w:val="clear" w:pos="680"/>
          <w:tab w:val="clear" w:pos="7371"/>
        </w:tabs>
        <w:spacing w:after="240" w:line="240" w:lineRule="auto"/>
        <w:rPr>
          <w:rFonts w:ascii="Tahoma" w:eastAsia="Times New Roman" w:hAnsi="Tahoma" w:cs="Tahoma"/>
          <w:sz w:val="20"/>
          <w:lang w:eastAsia="nl-NL"/>
        </w:rPr>
      </w:pPr>
      <w:r>
        <w:rPr>
          <w:rFonts w:ascii="Tahoma" w:eastAsia="Times New Roman" w:hAnsi="Tahoma" w:cs="Tahoma"/>
          <w:sz w:val="20"/>
          <w:lang w:eastAsia="nl-NL"/>
        </w:rPr>
        <w:t>G</w:t>
      </w:r>
      <w:r w:rsidRPr="00E31F8E">
        <w:rPr>
          <w:rFonts w:ascii="Tahoma" w:eastAsia="Times New Roman" w:hAnsi="Tahoma" w:cs="Tahoma"/>
          <w:sz w:val="20"/>
          <w:lang w:eastAsia="nl-NL"/>
        </w:rPr>
        <w:t>evorderde filosofiestudent (BA/MA) of aanverwante studie met filosofie-minor</w:t>
      </w:r>
      <w:r>
        <w:rPr>
          <w:rFonts w:ascii="Tahoma" w:eastAsia="Times New Roman" w:hAnsi="Tahoma" w:cs="Tahoma"/>
          <w:sz w:val="20"/>
          <w:lang w:eastAsia="nl-NL"/>
        </w:rPr>
        <w:t>.</w:t>
      </w:r>
    </w:p>
    <w:p w:rsidR="005617AD" w:rsidRPr="00E31F8E" w:rsidRDefault="005617AD" w:rsidP="005617AD">
      <w:pPr>
        <w:pStyle w:val="ListParagraph"/>
        <w:numPr>
          <w:ilvl w:val="0"/>
          <w:numId w:val="15"/>
        </w:numPr>
        <w:tabs>
          <w:tab w:val="clear" w:pos="680"/>
          <w:tab w:val="clear" w:pos="7371"/>
        </w:tabs>
        <w:spacing w:after="240" w:line="240" w:lineRule="auto"/>
        <w:rPr>
          <w:rFonts w:ascii="Tahoma" w:eastAsia="Times New Roman" w:hAnsi="Tahoma" w:cs="Tahoma"/>
          <w:sz w:val="20"/>
          <w:lang w:eastAsia="nl-NL"/>
        </w:rPr>
      </w:pPr>
      <w:r>
        <w:rPr>
          <w:rFonts w:ascii="Tahoma" w:eastAsia="Times New Roman" w:hAnsi="Tahoma" w:cs="Tahoma"/>
          <w:sz w:val="20"/>
          <w:lang w:eastAsia="nl-NL"/>
        </w:rPr>
        <w:t>G</w:t>
      </w:r>
      <w:r w:rsidRPr="00E31F8E">
        <w:rPr>
          <w:rFonts w:ascii="Tahoma" w:eastAsia="Times New Roman" w:hAnsi="Tahoma" w:cs="Tahoma"/>
          <w:sz w:val="20"/>
          <w:lang w:eastAsia="nl-NL"/>
        </w:rPr>
        <w:t>oede taalvaardigheid</w:t>
      </w:r>
      <w:r>
        <w:rPr>
          <w:rFonts w:ascii="Tahoma" w:eastAsia="Times New Roman" w:hAnsi="Tahoma" w:cs="Tahoma"/>
          <w:sz w:val="20"/>
          <w:lang w:eastAsia="nl-NL"/>
        </w:rPr>
        <w:t>.</w:t>
      </w:r>
    </w:p>
    <w:p w:rsidR="005617AD" w:rsidRPr="00E31F8E" w:rsidRDefault="005617AD" w:rsidP="005617AD">
      <w:pPr>
        <w:pStyle w:val="ListParagraph"/>
        <w:numPr>
          <w:ilvl w:val="0"/>
          <w:numId w:val="15"/>
        </w:numPr>
        <w:tabs>
          <w:tab w:val="clear" w:pos="680"/>
          <w:tab w:val="clear" w:pos="7371"/>
        </w:tabs>
        <w:spacing w:after="240" w:line="240" w:lineRule="auto"/>
        <w:rPr>
          <w:rFonts w:ascii="Tahoma" w:eastAsia="Times New Roman" w:hAnsi="Tahoma" w:cs="Tahoma"/>
          <w:sz w:val="20"/>
          <w:lang w:eastAsia="nl-NL"/>
        </w:rPr>
      </w:pPr>
      <w:r>
        <w:rPr>
          <w:rFonts w:ascii="Tahoma" w:eastAsia="Times New Roman" w:hAnsi="Tahoma" w:cs="Tahoma"/>
          <w:sz w:val="20"/>
          <w:lang w:eastAsia="nl-NL"/>
        </w:rPr>
        <w:t>A</w:t>
      </w:r>
      <w:r w:rsidRPr="00E31F8E">
        <w:rPr>
          <w:rFonts w:ascii="Tahoma" w:eastAsia="Times New Roman" w:hAnsi="Tahoma" w:cs="Tahoma"/>
          <w:sz w:val="20"/>
          <w:lang w:eastAsia="nl-NL"/>
        </w:rPr>
        <w:t>ffiniteit met publieksfilosofie</w:t>
      </w:r>
      <w:r>
        <w:rPr>
          <w:rFonts w:ascii="Tahoma" w:eastAsia="Times New Roman" w:hAnsi="Tahoma" w:cs="Tahoma"/>
          <w:sz w:val="20"/>
          <w:lang w:eastAsia="nl-NL"/>
        </w:rPr>
        <w:t>.</w:t>
      </w:r>
    </w:p>
    <w:p w:rsidR="005617AD" w:rsidRPr="00E31F8E" w:rsidRDefault="005617AD" w:rsidP="005617AD">
      <w:pPr>
        <w:pStyle w:val="ListParagraph"/>
        <w:numPr>
          <w:ilvl w:val="0"/>
          <w:numId w:val="15"/>
        </w:numPr>
        <w:tabs>
          <w:tab w:val="clear" w:pos="680"/>
          <w:tab w:val="clear" w:pos="7371"/>
        </w:tabs>
        <w:spacing w:line="240" w:lineRule="auto"/>
        <w:rPr>
          <w:rFonts w:ascii="Tahoma" w:eastAsia="Times New Roman" w:hAnsi="Tahoma" w:cs="Tahoma"/>
          <w:sz w:val="20"/>
          <w:lang w:eastAsia="nl-NL"/>
        </w:rPr>
      </w:pPr>
      <w:r>
        <w:rPr>
          <w:rFonts w:ascii="Tahoma" w:eastAsia="Times New Roman" w:hAnsi="Tahoma" w:cs="Tahoma"/>
          <w:sz w:val="20"/>
          <w:lang w:eastAsia="nl-NL"/>
        </w:rPr>
        <w:t>M</w:t>
      </w:r>
      <w:r w:rsidRPr="00E31F8E">
        <w:rPr>
          <w:rFonts w:ascii="Tahoma" w:eastAsia="Times New Roman" w:hAnsi="Tahoma" w:cs="Tahoma"/>
          <w:sz w:val="20"/>
          <w:lang w:eastAsia="nl-NL"/>
        </w:rPr>
        <w:t>inimaal 4 maanden en minimaal 3 dagen per week beschikbaar</w:t>
      </w:r>
      <w:r>
        <w:rPr>
          <w:rFonts w:ascii="Tahoma" w:eastAsia="Times New Roman" w:hAnsi="Tahoma" w:cs="Tahoma"/>
          <w:sz w:val="20"/>
          <w:lang w:eastAsia="nl-NL"/>
        </w:rPr>
        <w:t>.</w:t>
      </w:r>
    </w:p>
    <w:p w:rsidR="005617AD" w:rsidRPr="00D30DFF" w:rsidRDefault="005617AD" w:rsidP="005617AD">
      <w:pPr>
        <w:rPr>
          <w:rFonts w:ascii="Tahoma" w:eastAsia="Times New Roman" w:hAnsi="Tahoma" w:cs="Tahoma"/>
          <w:sz w:val="20"/>
          <w:szCs w:val="20"/>
          <w:lang w:eastAsia="nl-NL"/>
        </w:rPr>
      </w:pPr>
      <w:r>
        <w:rPr>
          <w:rFonts w:ascii="Tahoma" w:hAnsi="Tahoma" w:cs="Tahoma"/>
          <w:sz w:val="20"/>
          <w:szCs w:val="20"/>
        </w:rPr>
        <w:br/>
      </w:r>
      <w:r w:rsidRPr="00D30DFF">
        <w:rPr>
          <w:rFonts w:ascii="Tahoma" w:hAnsi="Tahoma" w:cs="Tahoma"/>
          <w:b/>
          <w:bCs/>
          <w:sz w:val="20"/>
          <w:szCs w:val="20"/>
        </w:rPr>
        <w:t>Arbeidsvoorwaarden</w:t>
      </w:r>
      <w:r w:rsidRPr="00D30DFF">
        <w:rPr>
          <w:rFonts w:ascii="Tahoma" w:hAnsi="Tahoma" w:cs="Tahoma"/>
          <w:b/>
          <w:bCs/>
          <w:sz w:val="20"/>
          <w:szCs w:val="20"/>
        </w:rPr>
        <w:br/>
      </w:r>
      <w:r w:rsidRPr="00E31F8E">
        <w:rPr>
          <w:rFonts w:ascii="Tahoma" w:hAnsi="Tahoma" w:cs="Tahoma"/>
          <w:color w:val="231F20"/>
          <w:sz w:val="20"/>
          <w:szCs w:val="20"/>
          <w:shd w:val="clear" w:color="auto" w:fill="FFFFFF"/>
        </w:rPr>
        <w:t xml:space="preserve">Werktijden en aanvangsmoment zijn in overleg. Je werkt in een filosofische, historische en bosrijke omgeving. De taken zijn gevarieerd en er is ruimte om je stage inhoudelijk vorm te geven en toe te spitsen op je leerdoelen. Naast een vergoeding van de reiskosten is er een onkostenvergoeding voor </w:t>
      </w:r>
      <w:r w:rsidRPr="00D30DFF">
        <w:rPr>
          <w:rFonts w:ascii="Tahoma" w:hAnsi="Tahoma" w:cs="Tahoma"/>
          <w:sz w:val="20"/>
          <w:szCs w:val="20"/>
          <w:shd w:val="clear" w:color="auto" w:fill="FFFFFF"/>
        </w:rPr>
        <w:t>deze stageplekken beschikbaar.</w:t>
      </w:r>
    </w:p>
    <w:p w:rsidR="005617AD" w:rsidRPr="00E31F8E" w:rsidRDefault="005617AD" w:rsidP="005617AD">
      <w:pPr>
        <w:rPr>
          <w:rFonts w:ascii="Tahoma" w:hAnsi="Tahoma" w:cs="Tahoma"/>
          <w:b/>
          <w:bCs/>
          <w:sz w:val="20"/>
          <w:szCs w:val="20"/>
          <w:shd w:val="clear" w:color="auto" w:fill="FFFFFF"/>
        </w:rPr>
      </w:pPr>
      <w:r w:rsidRPr="00D30DFF">
        <w:rPr>
          <w:rFonts w:ascii="Tahoma" w:eastAsia="Times New Roman" w:hAnsi="Tahoma" w:cs="Tahoma"/>
          <w:b/>
          <w:bCs/>
          <w:sz w:val="20"/>
          <w:szCs w:val="20"/>
          <w:lang w:eastAsia="nl-NL"/>
        </w:rPr>
        <w:t>Functie-eisen</w:t>
      </w:r>
    </w:p>
    <w:p w:rsidR="005617AD" w:rsidRPr="00D30DFF" w:rsidRDefault="005617AD" w:rsidP="005617AD">
      <w:pPr>
        <w:pStyle w:val="ListParagraph"/>
        <w:numPr>
          <w:ilvl w:val="0"/>
          <w:numId w:val="16"/>
        </w:numPr>
        <w:shd w:val="clear" w:color="auto" w:fill="FFFFFF"/>
        <w:tabs>
          <w:tab w:val="clear" w:pos="680"/>
          <w:tab w:val="clear" w:pos="7371"/>
        </w:tabs>
        <w:spacing w:line="240" w:lineRule="auto"/>
        <w:jc w:val="both"/>
        <w:rPr>
          <w:rFonts w:ascii="Tahoma" w:eastAsia="Times New Roman" w:hAnsi="Tahoma" w:cs="Tahoma"/>
          <w:sz w:val="20"/>
          <w:lang w:eastAsia="nl-NL"/>
        </w:rPr>
      </w:pPr>
      <w:r w:rsidRPr="00D30DFF">
        <w:rPr>
          <w:rFonts w:ascii="Tahoma" w:eastAsia="Times New Roman" w:hAnsi="Tahoma" w:cs="Tahoma"/>
          <w:sz w:val="20"/>
          <w:lang w:eastAsia="nl-NL"/>
        </w:rPr>
        <w:t>Kennis van en liefde voor de filosofie.</w:t>
      </w:r>
    </w:p>
    <w:p w:rsidR="005617AD" w:rsidRPr="00D30DFF" w:rsidRDefault="005617AD" w:rsidP="005617AD">
      <w:pPr>
        <w:pStyle w:val="ListParagraph"/>
        <w:numPr>
          <w:ilvl w:val="0"/>
          <w:numId w:val="16"/>
        </w:numPr>
        <w:shd w:val="clear" w:color="auto" w:fill="FFFFFF"/>
        <w:tabs>
          <w:tab w:val="clear" w:pos="680"/>
          <w:tab w:val="clear" w:pos="7371"/>
        </w:tabs>
        <w:spacing w:line="240" w:lineRule="auto"/>
        <w:jc w:val="both"/>
        <w:rPr>
          <w:rFonts w:ascii="Tahoma" w:eastAsia="Times New Roman" w:hAnsi="Tahoma" w:cs="Tahoma"/>
          <w:sz w:val="20"/>
          <w:lang w:eastAsia="nl-NL"/>
        </w:rPr>
      </w:pPr>
      <w:r w:rsidRPr="00D30DFF">
        <w:rPr>
          <w:rFonts w:ascii="Tahoma" w:eastAsia="Times New Roman" w:hAnsi="Tahoma" w:cs="Tahoma"/>
          <w:sz w:val="20"/>
          <w:lang w:eastAsia="nl-NL"/>
        </w:rPr>
        <w:t>Goede beheersing van het Nederlands.</w:t>
      </w:r>
    </w:p>
    <w:p w:rsidR="005617AD" w:rsidRPr="00D30DFF" w:rsidRDefault="005617AD" w:rsidP="005617AD">
      <w:pPr>
        <w:pStyle w:val="ListParagraph"/>
        <w:numPr>
          <w:ilvl w:val="0"/>
          <w:numId w:val="16"/>
        </w:numPr>
        <w:shd w:val="clear" w:color="auto" w:fill="FFFFFF"/>
        <w:tabs>
          <w:tab w:val="clear" w:pos="680"/>
          <w:tab w:val="clear" w:pos="7371"/>
        </w:tabs>
        <w:spacing w:line="240" w:lineRule="auto"/>
        <w:jc w:val="both"/>
        <w:rPr>
          <w:rFonts w:ascii="Tahoma" w:eastAsia="Times New Roman" w:hAnsi="Tahoma" w:cs="Tahoma"/>
          <w:sz w:val="20"/>
          <w:lang w:eastAsia="nl-NL"/>
        </w:rPr>
      </w:pPr>
      <w:r w:rsidRPr="00D30DFF">
        <w:rPr>
          <w:rFonts w:ascii="Tahoma" w:eastAsia="Times New Roman" w:hAnsi="Tahoma" w:cs="Tahoma"/>
          <w:sz w:val="20"/>
          <w:lang w:eastAsia="nl-NL"/>
        </w:rPr>
        <w:t>Initiatiefrijk en zelfstandig.</w:t>
      </w:r>
    </w:p>
    <w:p w:rsidR="005617AD" w:rsidRDefault="005617AD" w:rsidP="005617AD">
      <w:pPr>
        <w:rPr>
          <w:rFonts w:ascii="Tahoma" w:hAnsi="Tahoma" w:cs="Tahoma"/>
          <w:sz w:val="20"/>
          <w:szCs w:val="20"/>
        </w:rPr>
      </w:pPr>
    </w:p>
    <w:p w:rsidR="005617AD" w:rsidRPr="00D30DFF" w:rsidRDefault="005617AD" w:rsidP="005617AD">
      <w:pPr>
        <w:spacing w:after="0" w:line="240" w:lineRule="auto"/>
        <w:rPr>
          <w:rFonts w:ascii="Tahoma" w:hAnsi="Tahoma" w:cs="Tahoma"/>
          <w:sz w:val="20"/>
          <w:szCs w:val="20"/>
        </w:rPr>
      </w:pPr>
      <w:r>
        <w:rPr>
          <w:rFonts w:ascii="Tahoma" w:eastAsia="Times New Roman" w:hAnsi="Tahoma" w:cs="Tahoma"/>
          <w:sz w:val="20"/>
          <w:szCs w:val="20"/>
          <w:lang w:eastAsia="nl-NL"/>
        </w:rPr>
        <w:t xml:space="preserve">Meer informatie of solliciteren? </w:t>
      </w:r>
      <w:r w:rsidRPr="00E31F8E">
        <w:rPr>
          <w:rFonts w:ascii="Tahoma" w:eastAsia="Times New Roman" w:hAnsi="Tahoma" w:cs="Tahoma"/>
          <w:sz w:val="20"/>
          <w:szCs w:val="20"/>
          <w:lang w:eastAsia="nl-NL"/>
        </w:rPr>
        <w:t>Mail dan</w:t>
      </w:r>
      <w:r>
        <w:rPr>
          <w:rFonts w:ascii="Tahoma" w:eastAsia="Times New Roman" w:hAnsi="Tahoma" w:cs="Tahoma"/>
          <w:sz w:val="20"/>
          <w:szCs w:val="20"/>
          <w:lang w:eastAsia="nl-NL"/>
        </w:rPr>
        <w:t xml:space="preserve"> voor 31 oktober 2020</w:t>
      </w:r>
      <w:r w:rsidRPr="00E31F8E">
        <w:rPr>
          <w:rFonts w:ascii="Tahoma" w:eastAsia="Times New Roman" w:hAnsi="Tahoma" w:cs="Tahoma"/>
          <w:sz w:val="20"/>
          <w:szCs w:val="20"/>
          <w:lang w:eastAsia="nl-NL"/>
        </w:rPr>
        <w:t xml:space="preserve"> naar </w:t>
      </w:r>
      <w:r>
        <w:rPr>
          <w:rFonts w:ascii="Tahoma" w:eastAsia="Times New Roman" w:hAnsi="Tahoma" w:cs="Tahoma"/>
          <w:sz w:val="20"/>
          <w:szCs w:val="20"/>
          <w:lang w:eastAsia="nl-NL"/>
        </w:rPr>
        <w:t>Marthe Kerkwijk</w:t>
      </w:r>
      <w:r w:rsidRPr="00E31F8E">
        <w:rPr>
          <w:rFonts w:ascii="Tahoma" w:eastAsia="Times New Roman" w:hAnsi="Tahoma" w:cs="Tahoma"/>
          <w:sz w:val="20"/>
          <w:szCs w:val="20"/>
          <w:lang w:eastAsia="nl-NL"/>
        </w:rPr>
        <w:t xml:space="preserve">, </w:t>
      </w:r>
      <w:r>
        <w:rPr>
          <w:rFonts w:ascii="Tahoma" w:eastAsia="Times New Roman" w:hAnsi="Tahoma" w:cs="Tahoma"/>
          <w:sz w:val="20"/>
          <w:szCs w:val="20"/>
          <w:lang w:eastAsia="nl-NL"/>
        </w:rPr>
        <w:t xml:space="preserve">Programmamanager ISVW, </w:t>
      </w:r>
      <w:hyperlink r:id="rId5" w:history="1">
        <w:r w:rsidRPr="00824029">
          <w:rPr>
            <w:rStyle w:val="Hyperlink"/>
            <w:rFonts w:ascii="Tahoma" w:eastAsia="Times New Roman" w:hAnsi="Tahoma" w:cs="Tahoma"/>
            <w:sz w:val="20"/>
          </w:rPr>
          <w:t>marthe.kerkwijk@isvw.nl</w:t>
        </w:r>
      </w:hyperlink>
      <w:r>
        <w:rPr>
          <w:rFonts w:ascii="Tahoma" w:eastAsia="Times New Roman" w:hAnsi="Tahoma" w:cs="Tahoma"/>
          <w:sz w:val="20"/>
          <w:szCs w:val="20"/>
          <w:lang w:eastAsia="nl-NL"/>
        </w:rPr>
        <w:t xml:space="preserve"> </w:t>
      </w:r>
    </w:p>
    <w:p w:rsidR="00E02464" w:rsidRDefault="005617AD">
      <w:bookmarkStart w:id="0" w:name="_GoBack"/>
      <w:bookmarkEnd w:id="0"/>
    </w:p>
    <w:sectPr w:rsidR="00E02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06"/>
    <w:multiLevelType w:val="hybridMultilevel"/>
    <w:tmpl w:val="2690A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1C7AE3"/>
    <w:multiLevelType w:val="hybridMultilevel"/>
    <w:tmpl w:val="3474D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AD"/>
    <w:rsid w:val="000058CA"/>
    <w:rsid w:val="003C0064"/>
    <w:rsid w:val="003F31D6"/>
    <w:rsid w:val="005004D3"/>
    <w:rsid w:val="005617AD"/>
    <w:rsid w:val="00611076"/>
    <w:rsid w:val="00776B23"/>
    <w:rsid w:val="008C01DA"/>
    <w:rsid w:val="00955B7B"/>
    <w:rsid w:val="009A619A"/>
    <w:rsid w:val="009D5757"/>
    <w:rsid w:val="00B43DD1"/>
    <w:rsid w:val="00B76A1B"/>
    <w:rsid w:val="00B80DB4"/>
    <w:rsid w:val="00C03828"/>
    <w:rsid w:val="00E72E6D"/>
    <w:rsid w:val="00F730EC"/>
    <w:rsid w:val="00FD3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3803-DDF7-444C-A320-4DA14B23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AD"/>
    <w:pPr>
      <w:spacing w:after="160" w:line="259" w:lineRule="auto"/>
    </w:p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Cs w:val="20"/>
      <w:lang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Hyperlink">
    <w:name w:val="Hyperlink"/>
    <w:basedOn w:val="DefaultParagraphFont"/>
    <w:uiPriority w:val="99"/>
    <w:unhideWhenUsed/>
    <w:rsid w:val="0056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he.kerkwijk@isv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1</cp:revision>
  <dcterms:created xsi:type="dcterms:W3CDTF">2020-09-04T10:36:00Z</dcterms:created>
  <dcterms:modified xsi:type="dcterms:W3CDTF">2020-09-04T10:38:00Z</dcterms:modified>
</cp:coreProperties>
</file>